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318F" w14:textId="277AD381"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8957EA" w:rsidRPr="008957EA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8C18C1">
        <w:rPr>
          <w:rFonts w:ascii="Times New Roman" w:hAnsi="Times New Roman" w:cs="Times New Roman"/>
          <w:sz w:val="32"/>
          <w:szCs w:val="32"/>
          <w:u w:val="single"/>
        </w:rPr>
        <w:t>24</w:t>
      </w:r>
      <w:r>
        <w:rPr>
          <w:rFonts w:ascii="Times New Roman" w:hAnsi="Times New Roman" w:cs="Times New Roman"/>
          <w:sz w:val="32"/>
          <w:szCs w:val="32"/>
          <w:u w:val="single"/>
        </w:rPr>
        <w:t>-1</w:t>
      </w:r>
      <w:r w:rsidR="00E44F5E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8957E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D712A">
        <w:rPr>
          <w:rFonts w:ascii="Times New Roman" w:hAnsi="Times New Roman" w:cs="Times New Roman"/>
          <w:sz w:val="32"/>
          <w:szCs w:val="32"/>
          <w:u w:val="single"/>
        </w:rPr>
        <w:t>H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</w:t>
      </w:r>
      <w:r w:rsidR="00497EB8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3C780A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497EB8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2617B4" w:rsidRPr="002617B4">
        <w:rPr>
          <w:rFonts w:ascii="Times New Roman" w:hAnsi="Times New Roman" w:cs="Times New Roman"/>
          <w:sz w:val="32"/>
          <w:szCs w:val="32"/>
        </w:rPr>
        <w:t>Applications</w:t>
      </w:r>
    </w:p>
    <w:p w14:paraId="51C6E21A" w14:textId="77777777" w:rsidR="002A5A6E" w:rsidRDefault="002A5A6E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5"/>
        <w:gridCol w:w="9181"/>
      </w:tblGrid>
      <w:tr w:rsidR="00442740" w:rsidRPr="00442740" w14:paraId="7394883A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4DA52" w14:textId="15DE9954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>(</w:t>
            </w:r>
            <w:r>
              <w:rPr>
                <w:rFonts w:eastAsiaTheme="minorHAnsi"/>
                <w:lang w:val="en-US"/>
              </w:rPr>
              <w:t>1</w:t>
            </w:r>
            <w:r w:rsidRPr="00442740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84A05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8C4734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Two sisters decide to invest their inheritance for six years. Sister A invests her half of the </w:t>
            </w:r>
          </w:p>
        </w:tc>
      </w:tr>
      <w:tr w:rsidR="00442740" w:rsidRPr="00442740" w14:paraId="7EA9E752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B2078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957C4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88A835" w14:textId="49F5B910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inheritance at </w:t>
            </w:r>
            <m:oMath>
              <m:r>
                <w:rPr>
                  <w:rFonts w:ascii="Cambria Math" w:hAnsi="Cambria Math"/>
                  <w:lang w:val="en-US"/>
                </w:rPr>
                <m:t>13,5%</m:t>
              </m:r>
            </m:oMath>
            <w:r w:rsidRPr="00442740">
              <w:rPr>
                <w:rFonts w:eastAsiaTheme="minorHAnsi"/>
                <w:lang w:val="en-US"/>
              </w:rPr>
              <w:t xml:space="preserve"> per annum, simple interest. At the end of the six years sister A will </w:t>
            </w:r>
          </w:p>
        </w:tc>
      </w:tr>
      <w:tr w:rsidR="00442740" w:rsidRPr="00442740" w14:paraId="7B1E2D03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C2E8C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29124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6FB95" w14:textId="34FD42CF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Receive a bonus on her investment that is equal to </w:t>
            </w:r>
            <m:oMath>
              <m:r>
                <w:rPr>
                  <w:rFonts w:ascii="Cambria Math" w:hAnsi="Cambria Math"/>
                  <w:lang w:val="en-US"/>
                </w:rPr>
                <m:t>5%</m:t>
              </m:r>
            </m:oMath>
            <w:r w:rsidRPr="00442740">
              <w:rPr>
                <w:rFonts w:eastAsiaTheme="minorHAnsi"/>
                <w:lang w:val="en-US"/>
              </w:rPr>
              <w:t xml:space="preserve"> of the interest she earned for the six </w:t>
            </w:r>
          </w:p>
        </w:tc>
      </w:tr>
      <w:tr w:rsidR="00442740" w:rsidRPr="00442740" w14:paraId="5122F755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1BA89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E00A5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BA2D6" w14:textId="4BFC50B9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years. Sister B invests her half with another bank. She earns only </w:t>
            </w:r>
            <m:oMath>
              <m:r>
                <w:rPr>
                  <w:rFonts w:ascii="Cambria Math" w:hAnsi="Cambria Math"/>
                  <w:lang w:val="en-US"/>
                </w:rPr>
                <m:t>6,2%</m:t>
              </m:r>
            </m:oMath>
            <w:r w:rsidRPr="00442740">
              <w:rPr>
                <w:rFonts w:eastAsiaTheme="minorHAnsi"/>
                <w:lang w:val="en-US"/>
              </w:rPr>
              <w:t xml:space="preserve"> per annum,  </w:t>
            </w:r>
          </w:p>
        </w:tc>
      </w:tr>
      <w:tr w:rsidR="00442740" w:rsidRPr="00442740" w14:paraId="04D17D90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76101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13723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CF009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but the interest is </w:t>
            </w:r>
            <w:r w:rsidRPr="00442740">
              <w:rPr>
                <w:rFonts w:eastAsiaTheme="minorHAnsi"/>
                <w:iCs/>
                <w:lang w:val="en-US"/>
              </w:rPr>
              <w:t>compounded half-yearly</w:t>
            </w:r>
            <w:r w:rsidRPr="00442740">
              <w:rPr>
                <w:rFonts w:eastAsiaTheme="minorHAnsi"/>
                <w:lang w:val="en-US"/>
              </w:rPr>
              <w:t xml:space="preserve">. </w:t>
            </w:r>
          </w:p>
        </w:tc>
      </w:tr>
      <w:tr w:rsidR="00442740" w:rsidRPr="00442740" w14:paraId="0375358F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AAD30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30D43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A2E0" w14:textId="20164608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The total inheritance is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R840 000.</m:t>
              </m:r>
            </m:oMath>
            <w:r w:rsidRPr="00442740">
              <w:rPr>
                <w:rFonts w:eastAsiaTheme="minorHAnsi"/>
                <w:lang w:val="en-US"/>
              </w:rPr>
              <w:t xml:space="preserve"> </w:t>
            </w:r>
          </w:p>
        </w:tc>
      </w:tr>
      <w:tr w:rsidR="00442740" w:rsidRPr="00442740" w14:paraId="22FB1D7B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5BAE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0CE8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92134B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Which of the two sisters will have the best return on their investment at the end of the six </w:t>
            </w:r>
          </w:p>
        </w:tc>
      </w:tr>
      <w:tr w:rsidR="00442740" w:rsidRPr="00442740" w14:paraId="6911B8AC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6CDA1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B5A14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B7AC5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>years?</w:t>
            </w:r>
          </w:p>
        </w:tc>
      </w:tr>
    </w:tbl>
    <w:p w14:paraId="103DE6CD" w14:textId="77777777" w:rsidR="00425C5E" w:rsidRDefault="00425C5E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4F6EE" w14:textId="77777777" w:rsidR="00442740" w:rsidRDefault="00442740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5"/>
        <w:gridCol w:w="9181"/>
      </w:tblGrid>
      <w:tr w:rsidR="00442740" w:rsidRPr="00442740" w14:paraId="626E6598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51DC7" w14:textId="0CFE3D6E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>(</w:t>
            </w:r>
            <w:r>
              <w:rPr>
                <w:rFonts w:eastAsiaTheme="minorHAnsi"/>
                <w:lang w:val="en-US"/>
              </w:rPr>
              <w:t>2</w:t>
            </w:r>
            <w:r w:rsidRPr="00442740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42817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30187" w14:textId="328DCCBA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Solly inherits </w:t>
            </w:r>
            <m:oMath>
              <m:r>
                <w:rPr>
                  <w:rFonts w:ascii="Cambria Math" w:hAnsi="Cambria Math"/>
                  <w:lang w:val="en-US"/>
                </w:rPr>
                <m:t>1,1</m:t>
              </m:r>
            </m:oMath>
            <w:r w:rsidRPr="00442740">
              <w:rPr>
                <w:rFonts w:eastAsiaTheme="minorHAnsi"/>
                <w:lang w:val="en-US"/>
              </w:rPr>
              <w:t xml:space="preserve"> million rand. He decides to invest the full amount in a fund that earns </w:t>
            </w:r>
            <m:oMath>
              <m:r>
                <w:rPr>
                  <w:rFonts w:ascii="Cambria Math" w:hAnsi="Cambria Math"/>
                  <w:lang w:val="en-US"/>
                </w:rPr>
                <m:t>8,4%</m:t>
              </m:r>
            </m:oMath>
            <w:r w:rsidRPr="00442740">
              <w:rPr>
                <w:rFonts w:eastAsiaTheme="minorHAnsi"/>
                <w:lang w:val="en-US"/>
              </w:rPr>
              <w:t xml:space="preserve"> </w:t>
            </w:r>
          </w:p>
        </w:tc>
      </w:tr>
      <w:tr w:rsidR="00442740" w:rsidRPr="00442740" w14:paraId="0A873DB2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C51FC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1FB40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0A3C2" w14:textId="19299080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per annum – interest is </w:t>
            </w:r>
            <w:r w:rsidRPr="00442740">
              <w:rPr>
                <w:rFonts w:eastAsiaTheme="minorHAnsi"/>
                <w:iCs/>
                <w:lang w:val="en-US"/>
              </w:rPr>
              <w:t>compounded quarterly</w:t>
            </w:r>
            <w:r w:rsidRPr="00442740">
              <w:rPr>
                <w:rFonts w:eastAsiaTheme="minorHAnsi"/>
                <w:lang w:val="en-US"/>
              </w:rPr>
              <w:t xml:space="preserve">. He withdraws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R35 000 </m:t>
              </m:r>
            </m:oMath>
            <w:r w:rsidRPr="00442740">
              <w:rPr>
                <w:rFonts w:eastAsiaTheme="minorHAnsi"/>
                <w:lang w:val="en-US"/>
              </w:rPr>
              <w:t>form the fund</w:t>
            </w:r>
          </w:p>
        </w:tc>
      </w:tr>
      <w:tr w:rsidR="00442740" w:rsidRPr="00442740" w14:paraId="5FA5E840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67E94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2ADFB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97B8F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at the end of each quarter. His first withdrawal is already at the end of the first quarter. </w:t>
            </w:r>
          </w:p>
        </w:tc>
      </w:tr>
      <w:tr w:rsidR="00442740" w:rsidRPr="00442740" w14:paraId="257DB9F9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BCE24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034AF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21649" w14:textId="14555C05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How many withdrawals of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R35 000</m:t>
              </m:r>
            </m:oMath>
            <w:r w:rsidRPr="00442740">
              <w:rPr>
                <w:rFonts w:eastAsiaTheme="minorHAnsi"/>
                <w:lang w:val="en-US"/>
              </w:rPr>
              <w:t xml:space="preserve"> will Solly be able to make from this fund?</w:t>
            </w:r>
          </w:p>
        </w:tc>
      </w:tr>
    </w:tbl>
    <w:p w14:paraId="7018C368" w14:textId="77777777" w:rsidR="00442740" w:rsidRDefault="00442740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04E05" w14:textId="77777777" w:rsidR="00442740" w:rsidRDefault="00442740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5"/>
        <w:gridCol w:w="9181"/>
      </w:tblGrid>
      <w:tr w:rsidR="00442740" w:rsidRPr="00442740" w14:paraId="7FED3057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14C411" w14:textId="4DF9267A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>(</w:t>
            </w:r>
            <w:r>
              <w:rPr>
                <w:rFonts w:eastAsiaTheme="minorHAnsi"/>
                <w:lang w:val="en-US"/>
              </w:rPr>
              <w:t>3</w:t>
            </w:r>
            <w:r w:rsidRPr="00442740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299CB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C2BD84" w14:textId="6FF8867D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Andries bought a motorcycle three years ago for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R125 600</m:t>
              </m:r>
            </m:oMath>
            <w:r w:rsidRPr="00442740">
              <w:rPr>
                <w:rFonts w:eastAsiaTheme="minorHAnsi"/>
                <w:lang w:val="en-US"/>
              </w:rPr>
              <w:t xml:space="preserve">. The current book value  </w:t>
            </w:r>
          </w:p>
        </w:tc>
      </w:tr>
      <w:tr w:rsidR="00442740" w:rsidRPr="00442740" w14:paraId="1B837C11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46D12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921EF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5791DC" w14:textId="0AFAF818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 xml:space="preserve">of the motorcycle is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R83 000</m:t>
              </m:r>
            </m:oMath>
            <w:r w:rsidRPr="00442740">
              <w:rPr>
                <w:rFonts w:eastAsiaTheme="minorHAnsi"/>
                <w:lang w:val="en-US"/>
              </w:rPr>
              <w:t xml:space="preserve">. If the value of the motorcycle depreciates at a fixed annual </w:t>
            </w:r>
          </w:p>
        </w:tc>
      </w:tr>
      <w:tr w:rsidR="00442740" w:rsidRPr="00442740" w14:paraId="11F0F79E" w14:textId="77777777" w:rsidTr="00442740">
        <w:trPr>
          <w:trHeight w:val="397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B552B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F26EA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C61C" w14:textId="77777777" w:rsidR="00442740" w:rsidRPr="00442740" w:rsidRDefault="00442740" w:rsidP="00442740">
            <w:pPr>
              <w:spacing w:line="276" w:lineRule="auto"/>
              <w:rPr>
                <w:rFonts w:eastAsiaTheme="minorHAnsi"/>
                <w:lang w:val="en-US"/>
              </w:rPr>
            </w:pPr>
            <w:r w:rsidRPr="00442740">
              <w:rPr>
                <w:rFonts w:eastAsiaTheme="minorHAnsi"/>
                <w:lang w:val="en-US"/>
              </w:rPr>
              <w:t>rate according to the reducing balance method, calculate the depreciation rate.</w:t>
            </w:r>
          </w:p>
        </w:tc>
      </w:tr>
    </w:tbl>
    <w:p w14:paraId="28FD7EC4" w14:textId="77777777" w:rsidR="00442740" w:rsidRDefault="00442740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7CFF6" w14:textId="77777777" w:rsidR="00647573" w:rsidRDefault="00647573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5"/>
        <w:gridCol w:w="9181"/>
      </w:tblGrid>
      <w:tr w:rsidR="00647573" w:rsidRPr="00647573" w14:paraId="7174D905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4BCFE" w14:textId="53F14693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(</w:t>
            </w:r>
            <w:r>
              <w:rPr>
                <w:rFonts w:eastAsiaTheme="minorHAnsi"/>
                <w:lang w:val="en-US"/>
              </w:rPr>
              <w:t>4</w:t>
            </w:r>
            <w:r w:rsidRPr="00647573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33CB5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CBCD3" w14:textId="5E65146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 xml:space="preserve">Louis takes out a home loan for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R1 700 000</m:t>
              </m:r>
            </m:oMath>
            <w:r w:rsidRPr="00647573">
              <w:rPr>
                <w:rFonts w:eastAsiaTheme="minorHAnsi"/>
                <w:lang w:val="en-US"/>
              </w:rPr>
              <w:t xml:space="preserve">. The loan period is </w:t>
            </w:r>
            <m:oMath>
              <m:r>
                <w:rPr>
                  <w:rFonts w:ascii="Cambria Math" w:hAnsi="Cambria Math"/>
                  <w:lang w:val="en-US"/>
                </w:rPr>
                <m:t>20</m:t>
              </m:r>
            </m:oMath>
            <w:r w:rsidRPr="00647573">
              <w:rPr>
                <w:rFonts w:eastAsiaTheme="minorHAnsi"/>
                <w:lang w:val="en-US"/>
              </w:rPr>
              <w:t xml:space="preserve"> years.</w:t>
            </w:r>
          </w:p>
        </w:tc>
      </w:tr>
      <w:tr w:rsidR="00647573" w:rsidRPr="00647573" w14:paraId="729DEEAB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68403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32FD9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(a)</w:t>
            </w: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F599F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iCs/>
                <w:lang w:val="en-US"/>
              </w:rPr>
              <w:t xml:space="preserve">Calculate his monthly installment if </w:t>
            </w:r>
            <w:r w:rsidRPr="00647573">
              <w:rPr>
                <w:rFonts w:eastAsiaTheme="minorHAnsi"/>
                <w:lang w:val="en-US"/>
              </w:rPr>
              <w:t>interest is</w:t>
            </w:r>
            <w:r w:rsidRPr="00647573">
              <w:rPr>
                <w:rFonts w:eastAsiaTheme="minorHAnsi"/>
                <w:iCs/>
                <w:lang w:val="en-US"/>
              </w:rPr>
              <w:t xml:space="preserve"> compounded monthly</w:t>
            </w:r>
            <w:r w:rsidRPr="00647573">
              <w:rPr>
                <w:rFonts w:eastAsiaTheme="minorHAnsi"/>
                <w:lang w:val="en-US"/>
              </w:rPr>
              <w:t xml:space="preserve">. The fixed </w:t>
            </w:r>
          </w:p>
        </w:tc>
      </w:tr>
      <w:tr w:rsidR="00647573" w:rsidRPr="00647573" w14:paraId="73809C45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A0205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42DF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E42AB" w14:textId="541CA311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 xml:space="preserve">interest rate as agreed is </w:t>
            </w:r>
            <m:oMath>
              <m:r>
                <w:rPr>
                  <w:rFonts w:ascii="Cambria Math" w:hAnsi="Cambria Math"/>
                  <w:lang w:val="en-US"/>
                </w:rPr>
                <m:t>10%</m:t>
              </m:r>
            </m:oMath>
            <w:r w:rsidRPr="00647573">
              <w:rPr>
                <w:rFonts w:eastAsiaTheme="minorHAnsi"/>
                <w:lang w:val="en-US"/>
              </w:rPr>
              <w:t xml:space="preserve"> </w:t>
            </w:r>
            <w:r w:rsidRPr="00647573">
              <w:rPr>
                <w:rFonts w:eastAsiaTheme="minorHAnsi"/>
                <w:iCs/>
                <w:lang w:val="en-US"/>
              </w:rPr>
              <w:t xml:space="preserve">per </w:t>
            </w:r>
            <w:r w:rsidRPr="00647573">
              <w:rPr>
                <w:rFonts w:eastAsiaTheme="minorHAnsi"/>
                <w:lang w:val="en-US"/>
              </w:rPr>
              <w:t>annum</w:t>
            </w:r>
            <w:r w:rsidRPr="00647573">
              <w:rPr>
                <w:rFonts w:eastAsiaTheme="minorHAnsi"/>
                <w:iCs/>
                <w:lang w:val="en-US"/>
              </w:rPr>
              <w:t>.</w:t>
            </w:r>
          </w:p>
        </w:tc>
      </w:tr>
      <w:tr w:rsidR="00647573" w:rsidRPr="00647573" w14:paraId="04324B27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7F08A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3A024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(b)</w:t>
            </w: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B38641" w14:textId="0363223A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 xml:space="preserve"> Louis decides to pay an extra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R1 300</m:t>
              </m:r>
            </m:oMath>
            <w:r w:rsidRPr="00647573">
              <w:rPr>
                <w:rFonts w:eastAsiaTheme="minorHAnsi"/>
                <w:lang w:val="en-US"/>
              </w:rPr>
              <w:t xml:space="preserve"> monthly on the home loan. Within how many years</w:t>
            </w:r>
          </w:p>
        </w:tc>
      </w:tr>
      <w:tr w:rsidR="00647573" w:rsidRPr="00647573" w14:paraId="07909E73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9BAFD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728A5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F0646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(rounded off to one decimal) will he be able to pay off the loan?</w:t>
            </w:r>
          </w:p>
        </w:tc>
      </w:tr>
      <w:tr w:rsidR="00647573" w:rsidRPr="00647573" w14:paraId="692A8B03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B4E49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71C4F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(c)</w:t>
            </w: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260214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 xml:space="preserve">How much money, correct to the nearest rand, will he save in interest by settling the  </w:t>
            </w:r>
          </w:p>
        </w:tc>
      </w:tr>
      <w:tr w:rsidR="00647573" w:rsidRPr="00647573" w14:paraId="4A4B68E4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3D273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D4FE2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FE5D3B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loan earlier?</w:t>
            </w:r>
          </w:p>
        </w:tc>
      </w:tr>
    </w:tbl>
    <w:p w14:paraId="25839E7A" w14:textId="77777777" w:rsidR="00647573" w:rsidRDefault="00647573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1C4E7" w14:textId="77777777" w:rsidR="00647573" w:rsidRDefault="00647573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5"/>
        <w:gridCol w:w="9181"/>
      </w:tblGrid>
      <w:tr w:rsidR="00647573" w:rsidRPr="00647573" w14:paraId="75126A7C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DCDF6" w14:textId="0E151D6D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>(</w:t>
            </w:r>
            <w:r>
              <w:rPr>
                <w:rFonts w:eastAsiaTheme="minorHAnsi"/>
                <w:lang w:val="en-US"/>
              </w:rPr>
              <w:t>5</w:t>
            </w:r>
            <w:r w:rsidRPr="00647573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3141B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7436C" w14:textId="671D01C0" w:rsidR="00647573" w:rsidRPr="00647573" w:rsidRDefault="00647573" w:rsidP="00647573">
            <w:pPr>
              <w:spacing w:line="276" w:lineRule="auto"/>
              <w:rPr>
                <w:rFonts w:eastAsiaTheme="minorHAnsi"/>
                <w:iCs/>
                <w:lang w:val="en-US"/>
              </w:rPr>
            </w:pPr>
            <w:r w:rsidRPr="00647573">
              <w:rPr>
                <w:rFonts w:eastAsiaTheme="minorHAnsi"/>
                <w:iCs/>
                <w:lang w:val="en-US"/>
              </w:rPr>
              <w:t>Mr. Dreyer bought a new planter for</w:t>
            </w:r>
            <w:r w:rsidRPr="00647573">
              <w:rPr>
                <w:rFonts w:eastAsiaTheme="minorHAnsi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R660 000</m:t>
              </m:r>
            </m:oMath>
            <w:r w:rsidRPr="00647573">
              <w:rPr>
                <w:rFonts w:eastAsiaTheme="minorHAnsi"/>
                <w:lang w:val="en-US"/>
              </w:rPr>
              <w:t xml:space="preserve">. The value of the planter depreciated </w:t>
            </w:r>
          </w:p>
        </w:tc>
      </w:tr>
      <w:tr w:rsidR="00647573" w:rsidRPr="00647573" w14:paraId="7477BD63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C1899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81AB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36006" w14:textId="49E56A69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lang w:val="en-US"/>
              </w:rPr>
              <w:t xml:space="preserve">annually with </w:t>
            </w:r>
            <m:oMath>
              <m:r>
                <w:rPr>
                  <w:rFonts w:ascii="Cambria Math" w:hAnsi="Cambria Math"/>
                  <w:lang w:val="en-US"/>
                </w:rPr>
                <m:t xml:space="preserve">6,7% </m:t>
              </m:r>
            </m:oMath>
            <w:r w:rsidRPr="00647573">
              <w:rPr>
                <w:rFonts w:eastAsiaTheme="minorHAnsi"/>
                <w:lang w:val="en-US"/>
              </w:rPr>
              <w:t>according to the straight-line method.</w:t>
            </w:r>
          </w:p>
        </w:tc>
      </w:tr>
      <w:tr w:rsidR="00647573" w:rsidRPr="00647573" w14:paraId="5556925B" w14:textId="77777777" w:rsidTr="00647573">
        <w:trPr>
          <w:trHeight w:val="439"/>
        </w:trPr>
        <w:tc>
          <w:tcPr>
            <w:tcW w:w="5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97ECB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20716" w14:textId="77777777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D2ED" w14:textId="2B576444" w:rsidR="00647573" w:rsidRPr="00647573" w:rsidRDefault="00647573" w:rsidP="00647573">
            <w:pPr>
              <w:spacing w:line="276" w:lineRule="auto"/>
              <w:rPr>
                <w:rFonts w:eastAsiaTheme="minorHAnsi"/>
                <w:lang w:val="en-US"/>
              </w:rPr>
            </w:pPr>
            <w:r w:rsidRPr="00647573">
              <w:rPr>
                <w:rFonts w:eastAsiaTheme="minorHAnsi"/>
                <w:iCs/>
                <w:lang w:val="en-US"/>
              </w:rPr>
              <w:t xml:space="preserve">Calculate the value of the </w:t>
            </w:r>
            <w:r w:rsidRPr="00647573">
              <w:rPr>
                <w:rFonts w:eastAsiaTheme="minorHAnsi"/>
                <w:lang w:val="en-US"/>
              </w:rPr>
              <w:t xml:space="preserve">planter after precisely </w:t>
            </w:r>
            <m:oMath>
              <m:r>
                <w:rPr>
                  <w:rFonts w:ascii="Cambria Math" w:hAnsi="Cambria Math"/>
                  <w:lang w:val="en-US"/>
                </w:rPr>
                <m:t>5</m:t>
              </m:r>
            </m:oMath>
            <w:r w:rsidRPr="00647573">
              <w:rPr>
                <w:rFonts w:eastAsiaTheme="minorHAnsi"/>
                <w:lang w:val="en-US"/>
              </w:rPr>
              <w:t xml:space="preserve"> years.</w:t>
            </w:r>
          </w:p>
        </w:tc>
      </w:tr>
    </w:tbl>
    <w:p w14:paraId="3D8CAA1E" w14:textId="77777777" w:rsidR="00647573" w:rsidRDefault="00647573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7573" w:rsidSect="009D5C35">
      <w:pgSz w:w="11906" w:h="16838" w:code="9"/>
      <w:pgMar w:top="567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7A63"/>
    <w:multiLevelType w:val="hybridMultilevel"/>
    <w:tmpl w:val="36DE56C0"/>
    <w:lvl w:ilvl="0" w:tplc="FAE0EEC8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9670543"/>
    <w:multiLevelType w:val="hybridMultilevel"/>
    <w:tmpl w:val="1F66E394"/>
    <w:lvl w:ilvl="0" w:tplc="4436463E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2DCA6CA1"/>
    <w:multiLevelType w:val="hybridMultilevel"/>
    <w:tmpl w:val="E56E3B96"/>
    <w:lvl w:ilvl="0" w:tplc="9482C186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4FC5086B"/>
    <w:multiLevelType w:val="hybridMultilevel"/>
    <w:tmpl w:val="6B6A208A"/>
    <w:lvl w:ilvl="0" w:tplc="480EA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142F"/>
    <w:multiLevelType w:val="hybridMultilevel"/>
    <w:tmpl w:val="4050969C"/>
    <w:lvl w:ilvl="0" w:tplc="EAD0F442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ED21F7F"/>
    <w:multiLevelType w:val="hybridMultilevel"/>
    <w:tmpl w:val="449EF52A"/>
    <w:lvl w:ilvl="0" w:tplc="85686DDE">
      <w:start w:val="1"/>
      <w:numFmt w:val="lowerLetter"/>
      <w:lvlText w:val="(%1)"/>
      <w:lvlJc w:val="left"/>
      <w:pPr>
        <w:ind w:left="66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672298607">
    <w:abstractNumId w:val="5"/>
  </w:num>
  <w:num w:numId="2" w16cid:durableId="1289897122">
    <w:abstractNumId w:val="4"/>
  </w:num>
  <w:num w:numId="3" w16cid:durableId="925843606">
    <w:abstractNumId w:val="0"/>
  </w:num>
  <w:num w:numId="4" w16cid:durableId="1262377265">
    <w:abstractNumId w:val="1"/>
  </w:num>
  <w:num w:numId="5" w16cid:durableId="41909591">
    <w:abstractNumId w:val="3"/>
  </w:num>
  <w:num w:numId="6" w16cid:durableId="210606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29D8"/>
    <w:rsid w:val="00026029"/>
    <w:rsid w:val="00027A79"/>
    <w:rsid w:val="00043C4D"/>
    <w:rsid w:val="00096825"/>
    <w:rsid w:val="000C6882"/>
    <w:rsid w:val="000F3F82"/>
    <w:rsid w:val="00130D1F"/>
    <w:rsid w:val="00140811"/>
    <w:rsid w:val="00171DE8"/>
    <w:rsid w:val="00184A93"/>
    <w:rsid w:val="001C2394"/>
    <w:rsid w:val="002165E1"/>
    <w:rsid w:val="00223CD6"/>
    <w:rsid w:val="002247BB"/>
    <w:rsid w:val="002453EA"/>
    <w:rsid w:val="002617B4"/>
    <w:rsid w:val="002A5A6E"/>
    <w:rsid w:val="002A64BC"/>
    <w:rsid w:val="002B48E5"/>
    <w:rsid w:val="002C6303"/>
    <w:rsid w:val="002C74FF"/>
    <w:rsid w:val="002D61D1"/>
    <w:rsid w:val="0035441A"/>
    <w:rsid w:val="00360F39"/>
    <w:rsid w:val="003B1E57"/>
    <w:rsid w:val="003C780A"/>
    <w:rsid w:val="003E7CC4"/>
    <w:rsid w:val="003F10D8"/>
    <w:rsid w:val="00425C5E"/>
    <w:rsid w:val="00442740"/>
    <w:rsid w:val="004513C7"/>
    <w:rsid w:val="0045677A"/>
    <w:rsid w:val="00470FCE"/>
    <w:rsid w:val="00496514"/>
    <w:rsid w:val="00497EB8"/>
    <w:rsid w:val="004A7080"/>
    <w:rsid w:val="004A7140"/>
    <w:rsid w:val="004B34F0"/>
    <w:rsid w:val="004C3200"/>
    <w:rsid w:val="00562974"/>
    <w:rsid w:val="0056501D"/>
    <w:rsid w:val="00573CA7"/>
    <w:rsid w:val="00591534"/>
    <w:rsid w:val="00591CA5"/>
    <w:rsid w:val="005A52FD"/>
    <w:rsid w:val="005B182F"/>
    <w:rsid w:val="005C7AE1"/>
    <w:rsid w:val="005E1052"/>
    <w:rsid w:val="0060456E"/>
    <w:rsid w:val="00647456"/>
    <w:rsid w:val="00647573"/>
    <w:rsid w:val="00675043"/>
    <w:rsid w:val="006B7406"/>
    <w:rsid w:val="006D51DE"/>
    <w:rsid w:val="006E52F7"/>
    <w:rsid w:val="006E73EB"/>
    <w:rsid w:val="00710BC4"/>
    <w:rsid w:val="00720580"/>
    <w:rsid w:val="00755A3C"/>
    <w:rsid w:val="008053C8"/>
    <w:rsid w:val="00807196"/>
    <w:rsid w:val="00811038"/>
    <w:rsid w:val="00832623"/>
    <w:rsid w:val="00846FE2"/>
    <w:rsid w:val="008957EA"/>
    <w:rsid w:val="008B6A29"/>
    <w:rsid w:val="008C18C1"/>
    <w:rsid w:val="008C33A2"/>
    <w:rsid w:val="009339D0"/>
    <w:rsid w:val="009344D4"/>
    <w:rsid w:val="00950B7B"/>
    <w:rsid w:val="00966489"/>
    <w:rsid w:val="00971D7E"/>
    <w:rsid w:val="009B6139"/>
    <w:rsid w:val="009D5C35"/>
    <w:rsid w:val="009E773F"/>
    <w:rsid w:val="009F7AB3"/>
    <w:rsid w:val="00A00A14"/>
    <w:rsid w:val="00A459A4"/>
    <w:rsid w:val="00A842B7"/>
    <w:rsid w:val="00A97E63"/>
    <w:rsid w:val="00AA4939"/>
    <w:rsid w:val="00AA69BA"/>
    <w:rsid w:val="00AC6240"/>
    <w:rsid w:val="00AD712A"/>
    <w:rsid w:val="00AE5551"/>
    <w:rsid w:val="00B01AD9"/>
    <w:rsid w:val="00B20B73"/>
    <w:rsid w:val="00BA1404"/>
    <w:rsid w:val="00BA3F3C"/>
    <w:rsid w:val="00BE787B"/>
    <w:rsid w:val="00C23EBA"/>
    <w:rsid w:val="00C706A9"/>
    <w:rsid w:val="00C71858"/>
    <w:rsid w:val="00C8116D"/>
    <w:rsid w:val="00C81B39"/>
    <w:rsid w:val="00CE5188"/>
    <w:rsid w:val="00CE566E"/>
    <w:rsid w:val="00CF6B73"/>
    <w:rsid w:val="00D778D9"/>
    <w:rsid w:val="00D817C6"/>
    <w:rsid w:val="00DA58A8"/>
    <w:rsid w:val="00DB71A1"/>
    <w:rsid w:val="00E0228E"/>
    <w:rsid w:val="00E44F5E"/>
    <w:rsid w:val="00EC1F50"/>
    <w:rsid w:val="00EC5101"/>
    <w:rsid w:val="00EC5D35"/>
    <w:rsid w:val="00F00723"/>
    <w:rsid w:val="00F40D4D"/>
    <w:rsid w:val="00F51D57"/>
    <w:rsid w:val="00F828CD"/>
    <w:rsid w:val="00FC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E318F"/>
  <w15:docId w15:val="{F4B66AF6-A614-42F0-A37C-1CFFBAE0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6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7</cp:revision>
  <dcterms:created xsi:type="dcterms:W3CDTF">2024-07-30T09:14:00Z</dcterms:created>
  <dcterms:modified xsi:type="dcterms:W3CDTF">2024-07-30T14:31:00Z</dcterms:modified>
</cp:coreProperties>
</file>